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5FB" w:rsidRDefault="009645FB" w:rsidP="009645FB">
      <w:pPr>
        <w:pStyle w:val="a3"/>
      </w:pPr>
      <w:r>
        <w:t>Состав профкома:</w:t>
      </w:r>
    </w:p>
    <w:p w:rsidR="009645FB" w:rsidRDefault="009645FB" w:rsidP="009645FB">
      <w:pPr>
        <w:pStyle w:val="a3"/>
      </w:pPr>
      <w:r>
        <w:t xml:space="preserve">Председатель профкома школы-Шакирова Гузель </w:t>
      </w:r>
      <w:proofErr w:type="spellStart"/>
      <w:r>
        <w:t>Хайдаровна</w:t>
      </w:r>
      <w:proofErr w:type="spellEnd"/>
    </w:p>
    <w:p w:rsidR="009645FB" w:rsidRDefault="009645FB" w:rsidP="009645FB">
      <w:pPr>
        <w:pStyle w:val="a3"/>
      </w:pPr>
      <w:r>
        <w:t>члены комиссии</w:t>
      </w:r>
    </w:p>
    <w:p w:rsidR="009645FB" w:rsidRDefault="009645FB" w:rsidP="009645FB">
      <w:pPr>
        <w:pStyle w:val="a3"/>
      </w:pPr>
      <w:r>
        <w:t>Кондратьева Нелли Анатольевна</w:t>
      </w:r>
    </w:p>
    <w:p w:rsidR="009645FB" w:rsidRDefault="009645FB" w:rsidP="009645FB">
      <w:pPr>
        <w:pStyle w:val="a3"/>
      </w:pPr>
      <w:proofErr w:type="spellStart"/>
      <w:r>
        <w:t>Костратова</w:t>
      </w:r>
      <w:proofErr w:type="spellEnd"/>
      <w:r>
        <w:t xml:space="preserve"> Валентина Сергеевна</w:t>
      </w:r>
    </w:p>
    <w:p w:rsidR="00F64369" w:rsidRDefault="00F64369">
      <w:bookmarkStart w:id="0" w:name="_GoBack"/>
      <w:bookmarkEnd w:id="0"/>
    </w:p>
    <w:sectPr w:rsidR="00F64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6D3"/>
    <w:rsid w:val="002266D3"/>
    <w:rsid w:val="009645FB"/>
    <w:rsid w:val="00F6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4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4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2022-05-26T10:51:00Z</dcterms:created>
  <dcterms:modified xsi:type="dcterms:W3CDTF">2022-05-26T10:51:00Z</dcterms:modified>
</cp:coreProperties>
</file>